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9EF6" w14:textId="7CAFC550" w:rsidR="00BC50EE" w:rsidRDefault="00CF28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3F009" wp14:editId="42110889">
                <wp:simplePos x="0" y="0"/>
                <wp:positionH relativeFrom="margin">
                  <wp:align>left</wp:align>
                </wp:positionH>
                <wp:positionV relativeFrom="paragraph">
                  <wp:posOffset>2171700</wp:posOffset>
                </wp:positionV>
                <wp:extent cx="9058275" cy="3371850"/>
                <wp:effectExtent l="0" t="0" r="0" b="0"/>
                <wp:wrapNone/>
                <wp:docPr id="6" name="Zástupný objekt pre obsah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983DBF-82FF-542A-9911-2AF81424D6F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058275" cy="337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DE764" w14:textId="77777777" w:rsidR="00CC77A5" w:rsidRDefault="008329E4" w:rsidP="00CC77A5">
                            <w:pPr>
                              <w:spacing w:before="200" w:line="216" w:lineRule="auto"/>
                              <w:ind w:left="4245" w:hanging="4245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Názov projektu: </w:t>
                            </w:r>
                            <w:r w:rsidR="00CC77A5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ab/>
                            </w:r>
                            <w:r w:rsidR="00CC77A5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Doplnenie technickej infraštruktúry </w:t>
                            </w:r>
                          </w:p>
                          <w:p w14:paraId="5319C9DC" w14:textId="63BAA30C" w:rsidR="008329E4" w:rsidRDefault="00CC77A5" w:rsidP="00CC77A5">
                            <w:pPr>
                              <w:spacing w:before="200" w:line="216" w:lineRule="auto"/>
                              <w:ind w:left="4245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– zberné nádoby kuchynský odpad 2023</w:t>
                            </w:r>
                          </w:p>
                          <w:p w14:paraId="6707CC0A" w14:textId="0BA4E5A4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>Názov príjemcu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6F6C50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ab/>
                            </w:r>
                            <w:r w:rsidR="00CC77A5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Mesto Bardejov</w:t>
                            </w:r>
                          </w:p>
                          <w:p w14:paraId="710072AC" w14:textId="0DF9B838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Výška poskytnutej dotácie: </w:t>
                            </w:r>
                            <w:r w:rsidR="00CC77A5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66 177,00 EUR</w:t>
                            </w:r>
                          </w:p>
                          <w:p w14:paraId="393C121E" w14:textId="61A43628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Rok poskytnutia dotácie: </w:t>
                            </w:r>
                            <w:r w:rsidR="006F6C50"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202</w:t>
                            </w:r>
                            <w:r w:rsidR="00CC77A5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508FD673" w14:textId="32EE736E" w:rsidR="00D90ABA" w:rsidRDefault="00D90ABA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Tento projekt bol zrealizovaný </w:t>
                            </w:r>
                            <w:r w:rsidR="00AE42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s</w:t>
                            </w:r>
                            <w:r w:rsidR="00D975C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p</w:t>
                            </w:r>
                            <w:r w:rsidR="00AE42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odporou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E426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Environmentálneho</w:t>
                            </w:r>
                            <w:r w:rsidR="00E31F47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fondu</w:t>
                            </w:r>
                          </w:p>
                          <w:p w14:paraId="73B11B1F" w14:textId="77777777" w:rsidR="00572B1E" w:rsidRDefault="00572B1E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29B8EBFC" w14:textId="53BAB730" w:rsidR="008E1369" w:rsidRDefault="00000000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hyperlink r:id="rId6" w:history="1">
                              <w:r w:rsidR="00572B1E" w:rsidRPr="0079513D">
                                <w:rPr>
                                  <w:rStyle w:val="Hypertextovprepojenie"/>
                                  <w:rFonts w:ascii="Arial Narrow" w:hAnsi="Arial Narrow"/>
                                  <w:b/>
                                  <w:bCs/>
                                  <w:kern w:val="24"/>
                                  <w:sz w:val="40"/>
                                  <w:szCs w:val="40"/>
                                </w:rPr>
                                <w:t>www.envirofond.sk</w:t>
                              </w:r>
                            </w:hyperlink>
                            <w:r w:rsidR="00572B1E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E679005" w14:textId="77777777" w:rsidR="008E1369" w:rsidRDefault="008E1369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3F009" id="Zástupný objekt pre obsah 5" o:spid="_x0000_s1026" style="position:absolute;margin-left:0;margin-top:171pt;width:713.25pt;height:26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" filled="f" stroked="f">
                <o:lock v:ext="edit" grouping="t"/>
                <v:textbox>
                  <w:txbxContent>
                    <w:p w14:paraId="0A0DE764" w14:textId="77777777" w:rsidR="00CC77A5" w:rsidRDefault="008329E4" w:rsidP="00CC77A5">
                      <w:pPr>
                        <w:spacing w:before="200" w:line="216" w:lineRule="auto"/>
                        <w:ind w:left="4245" w:hanging="4245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Názov projektu: </w:t>
                      </w:r>
                      <w:r w:rsidR="00CC77A5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ab/>
                      </w:r>
                      <w:r w:rsidR="00CC77A5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Doplnenie technickej infraštruktúry </w:t>
                      </w:r>
                    </w:p>
                    <w:p w14:paraId="5319C9DC" w14:textId="63BAA30C" w:rsidR="008329E4" w:rsidRDefault="00CC77A5" w:rsidP="00CC77A5">
                      <w:pPr>
                        <w:spacing w:before="200" w:line="216" w:lineRule="auto"/>
                        <w:ind w:left="4245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– zberné nádoby kuchynský odpad 2023</w:t>
                      </w:r>
                    </w:p>
                    <w:p w14:paraId="6707CC0A" w14:textId="0BA4E5A4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>Názov príjemcu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: </w:t>
                      </w:r>
                      <w:r w:rsidR="006F6C50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ab/>
                      </w:r>
                      <w:r w:rsidR="00CC77A5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Mesto Bardejov</w:t>
                      </w:r>
                    </w:p>
                    <w:p w14:paraId="710072AC" w14:textId="0DF9B838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Výška poskytnutej dotácie: </w:t>
                      </w:r>
                      <w:r w:rsidR="00CC77A5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66 177,00 EUR</w:t>
                      </w:r>
                    </w:p>
                    <w:p w14:paraId="393C121E" w14:textId="61A43628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Rok poskytnutia dotácie: </w:t>
                      </w:r>
                      <w:r w:rsidR="006F6C50"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202</w:t>
                      </w:r>
                      <w:r w:rsidR="00CC77A5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3</w:t>
                      </w:r>
                    </w:p>
                    <w:p w14:paraId="508FD673" w14:textId="32EE736E" w:rsidR="00D90ABA" w:rsidRDefault="00D90ABA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Tento projekt bol zrealizovaný </w:t>
                      </w:r>
                      <w:r w:rsidR="00AE42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s</w:t>
                      </w:r>
                      <w:r w:rsidR="00D975C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p</w:t>
                      </w:r>
                      <w:r w:rsidR="00AE42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odporou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r w:rsidR="00AE426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Environmentálneho</w:t>
                      </w:r>
                      <w:r w:rsidR="00E31F47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fondu</w:t>
                      </w:r>
                    </w:p>
                    <w:p w14:paraId="73B11B1F" w14:textId="77777777" w:rsidR="00572B1E" w:rsidRDefault="00572B1E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  <w:p w14:paraId="29B8EBFC" w14:textId="53BAB730" w:rsidR="008E1369" w:rsidRDefault="00000000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hyperlink r:id="rId7" w:history="1">
                        <w:r w:rsidR="00572B1E" w:rsidRPr="0079513D">
                          <w:rPr>
                            <w:rStyle w:val="Hypertextovprepojenie"/>
                            <w:rFonts w:ascii="Arial Narrow" w:hAnsi="Arial Narrow"/>
                            <w:b/>
                            <w:bCs/>
                            <w:kern w:val="24"/>
                            <w:sz w:val="40"/>
                            <w:szCs w:val="40"/>
                          </w:rPr>
                          <w:t>www.envirofond.sk</w:t>
                        </w:r>
                      </w:hyperlink>
                      <w:r w:rsidR="00572B1E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E679005" w14:textId="77777777" w:rsidR="008E1369" w:rsidRDefault="008E1369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C467BFA" wp14:editId="15D3CB5A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9896475" cy="6172200"/>
                <wp:effectExtent l="0" t="0" r="28575" b="19050"/>
                <wp:wrapNone/>
                <wp:docPr id="1413543598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6172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2D1AD" id="Obdĺžnik 1" o:spid="_x0000_s1026" style="position:absolute;margin-left:728.05pt;margin-top:-13.5pt;width:779.25pt;height:486pt;z-index:-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" fillcolor="white [3212]" strokecolor="#09101d [484]" strokeweight="1pt">
                <w10:wrap anchorx="margin"/>
              </v:rect>
            </w:pict>
          </mc:Fallback>
        </mc:AlternateContent>
      </w:r>
      <w:r w:rsidR="001469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111E7" wp14:editId="506A9E24">
                <wp:simplePos x="0" y="0"/>
                <wp:positionH relativeFrom="page">
                  <wp:align>left</wp:align>
                </wp:positionH>
                <wp:positionV relativeFrom="paragraph">
                  <wp:posOffset>2505075</wp:posOffset>
                </wp:positionV>
                <wp:extent cx="714375" cy="419100"/>
                <wp:effectExtent l="0" t="4762" r="23812" b="23813"/>
                <wp:wrapNone/>
                <wp:docPr id="149384960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108BDE" w14:textId="56EF3312" w:rsidR="00146975" w:rsidRPr="00146975" w:rsidRDefault="00146975" w:rsidP="00146975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111E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0;margin-top:197.25pt;width:56.25pt;height:33pt;rotation:-90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" filled="f" strokecolor="white [3212]" strokeweight=".5pt">
                <v:textbox>
                  <w:txbxContent>
                    <w:p w14:paraId="4D108BDE" w14:textId="56EF3312" w:rsidR="00146975" w:rsidRPr="00146975" w:rsidRDefault="00146975" w:rsidP="00146975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300 mm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2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425E1" wp14:editId="20D98153">
                <wp:simplePos x="0" y="0"/>
                <wp:positionH relativeFrom="column">
                  <wp:posOffset>4419600</wp:posOffset>
                </wp:positionH>
                <wp:positionV relativeFrom="paragraph">
                  <wp:posOffset>-457200</wp:posOffset>
                </wp:positionV>
                <wp:extent cx="714375" cy="419100"/>
                <wp:effectExtent l="0" t="0" r="28575" b="19050"/>
                <wp:wrapNone/>
                <wp:docPr id="2200672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158C6A" w14:textId="1C99B6CF" w:rsidR="00C80290" w:rsidRPr="00146975" w:rsidRDefault="00146975" w:rsidP="00146975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400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25E1" id="_x0000_s1028" type="#_x0000_t202" style="position:absolute;margin-left:348pt;margin-top:-36pt;width:56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" filled="f" strokecolor="white [3212]" strokeweight=".5pt">
                <v:textbox>
                  <w:txbxContent>
                    <w:p w14:paraId="3F158C6A" w14:textId="1C99B6CF" w:rsidR="00C80290" w:rsidRPr="00146975" w:rsidRDefault="00146975" w:rsidP="00146975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400 mm</w:t>
                      </w:r>
                    </w:p>
                  </w:txbxContent>
                </v:textbox>
              </v:shape>
            </w:pict>
          </mc:Fallback>
        </mc:AlternateContent>
      </w:r>
      <w:r w:rsidR="002D75D0">
        <w:rPr>
          <w:noProof/>
        </w:rPr>
        <w:drawing>
          <wp:inline distT="0" distB="0" distL="0" distR="0" wp14:anchorId="7E31892B" wp14:editId="742E0DEA">
            <wp:extent cx="6901496" cy="2190750"/>
            <wp:effectExtent l="0" t="0" r="0" b="0"/>
            <wp:docPr id="934594631" name="Obrázok 2" descr="Obrázok, na ktorom je písmo, logo, grafika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94631" name="Obrázok 2" descr="Obrázok, na ktorom je písmo, logo, grafika, symbol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0743" cy="219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0EE" w:rsidSect="00D90A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0244" w14:textId="77777777" w:rsidR="0070450F" w:rsidRDefault="0070450F" w:rsidP="00C22BCC">
      <w:pPr>
        <w:spacing w:after="0" w:line="240" w:lineRule="auto"/>
      </w:pPr>
      <w:r>
        <w:separator/>
      </w:r>
    </w:p>
  </w:endnote>
  <w:endnote w:type="continuationSeparator" w:id="0">
    <w:p w14:paraId="1B5F05A0" w14:textId="77777777" w:rsidR="0070450F" w:rsidRDefault="0070450F" w:rsidP="00C2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8C1FE" w14:textId="77777777" w:rsidR="0070450F" w:rsidRDefault="0070450F" w:rsidP="00C22BCC">
      <w:pPr>
        <w:spacing w:after="0" w:line="240" w:lineRule="auto"/>
      </w:pPr>
      <w:r>
        <w:separator/>
      </w:r>
    </w:p>
  </w:footnote>
  <w:footnote w:type="continuationSeparator" w:id="0">
    <w:p w14:paraId="06DD8CC0" w14:textId="77777777" w:rsidR="0070450F" w:rsidRDefault="0070450F" w:rsidP="00C2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BA"/>
    <w:rsid w:val="001068EA"/>
    <w:rsid w:val="00146975"/>
    <w:rsid w:val="001B2A87"/>
    <w:rsid w:val="001E74D6"/>
    <w:rsid w:val="00213BCB"/>
    <w:rsid w:val="002D75D0"/>
    <w:rsid w:val="00572B1E"/>
    <w:rsid w:val="00661E75"/>
    <w:rsid w:val="006F6C50"/>
    <w:rsid w:val="00701D1B"/>
    <w:rsid w:val="0070450F"/>
    <w:rsid w:val="0077778D"/>
    <w:rsid w:val="008329E4"/>
    <w:rsid w:val="008C4F2C"/>
    <w:rsid w:val="008E1369"/>
    <w:rsid w:val="00A82EBC"/>
    <w:rsid w:val="00AE426E"/>
    <w:rsid w:val="00B3396C"/>
    <w:rsid w:val="00BC50EE"/>
    <w:rsid w:val="00C22BCC"/>
    <w:rsid w:val="00C80290"/>
    <w:rsid w:val="00CC77A5"/>
    <w:rsid w:val="00CF280C"/>
    <w:rsid w:val="00D90ABA"/>
    <w:rsid w:val="00D975CE"/>
    <w:rsid w:val="00E31F47"/>
    <w:rsid w:val="00E9380D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273"/>
  <w15:chartTrackingRefBased/>
  <w15:docId w15:val="{39401F10-19EF-45DD-AFDF-FE6B864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69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2BCC"/>
  </w:style>
  <w:style w:type="paragraph" w:styleId="Pta">
    <w:name w:val="footer"/>
    <w:basedOn w:val="Normlny"/>
    <w:link w:val="PtaChar"/>
    <w:uiPriority w:val="99"/>
    <w:unhideWhenUsed/>
    <w:rsid w:val="00C22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2BCC"/>
  </w:style>
  <w:style w:type="character" w:styleId="Hypertextovprepojenie">
    <w:name w:val="Hyperlink"/>
    <w:basedOn w:val="Predvolenpsmoodseku"/>
    <w:uiPriority w:val="99"/>
    <w:unhideWhenUsed/>
    <w:rsid w:val="00572B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envirofond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virofond.s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Muchová Jana</dc:creator>
  <cp:keywords/>
  <dc:description/>
  <cp:lastModifiedBy>klimek</cp:lastModifiedBy>
  <cp:revision>3</cp:revision>
  <cp:lastPrinted>2024-06-04T05:51:00Z</cp:lastPrinted>
  <dcterms:created xsi:type="dcterms:W3CDTF">2024-06-06T11:08:00Z</dcterms:created>
  <dcterms:modified xsi:type="dcterms:W3CDTF">2024-06-06T11:08:00Z</dcterms:modified>
</cp:coreProperties>
</file>